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F9" w:rsidRDefault="006139F9" w:rsidP="006139F9">
      <w:pPr>
        <w:jc w:val="center"/>
      </w:pPr>
      <w:bookmarkStart w:id="0" w:name="_GoBack"/>
      <w:r>
        <w:t>Официальные комментарии: о применении типового положения о системе управления охраной труда.</w:t>
      </w:r>
    </w:p>
    <w:bookmarkEnd w:id="0"/>
    <w:p w:rsidR="006139F9" w:rsidRDefault="006139F9" w:rsidP="006139F9">
      <w:r>
        <w:t xml:space="preserve">   </w:t>
      </w:r>
      <w:r>
        <w:t>19 августа 2016 года вышел Приказ Минтруда России № 438н «Об утверждении Типового положения о системе управления охраной труда» (далее – СУОТ).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на предприятиях и организация. Документ о СУОТ содержит типовую структу</w:t>
      </w:r>
      <w:r>
        <w:t>ру и основные положения о СУОТ.</w:t>
      </w:r>
    </w:p>
    <w:p w:rsidR="006139F9" w:rsidRDefault="006139F9" w:rsidP="006139F9">
      <w:r>
        <w:t xml:space="preserve">   </w:t>
      </w:r>
      <w: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труда. Действие СУОТ распространяется на всей территории, во всех зданиях и сооружениях работодателя.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</w:t>
      </w:r>
    </w:p>
    <w:p w:rsidR="006139F9" w:rsidRDefault="006139F9" w:rsidP="006139F9">
      <w:r>
        <w:t xml:space="preserve">   </w:t>
      </w:r>
      <w:r>
        <w:t>Положение о СУОТ утверждается приказом работодателя с учетом мнения работников и (или) уполномоченных ими представительных органов (при наличии).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работодатель, исходя из специфики своей деятельности, устанавливает (определяет) формы такого информиров</w:t>
      </w:r>
      <w:r>
        <w:t>ания и порядок их осуществления.</w:t>
      </w:r>
    </w:p>
    <w:p w:rsidR="006139F9" w:rsidRDefault="006139F9" w:rsidP="006139F9">
      <w:r>
        <w:t xml:space="preserve">   </w:t>
      </w:r>
      <w:r w:rsidRPr="006139F9">
        <w:t xml:space="preserve">С целью организации процедуры обеспечения оптимальных режимов труда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6139F9">
        <w:t>травмирования</w:t>
      </w:r>
      <w:proofErr w:type="spellEnd"/>
      <w:r w:rsidRPr="006139F9">
        <w:t xml:space="preserve"> работников, их заболеваемости из-за переутомления и воздействия психофизиологических факторов.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sectPr w:rsidR="0061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F9"/>
    <w:rsid w:val="00487D4D"/>
    <w:rsid w:val="006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2916-FEF0-4AB1-AF95-5442A49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2017-06-30T01:17:00Z</dcterms:created>
  <dcterms:modified xsi:type="dcterms:W3CDTF">2017-06-30T01:24:00Z</dcterms:modified>
</cp:coreProperties>
</file>